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CA" w:rsidRPr="0066668E" w:rsidRDefault="0066668E" w:rsidP="0066668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หลักธรรมา</w:t>
      </w:r>
      <w:proofErr w:type="spellStart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</w:p>
    <w:p w:rsidR="0066668E" w:rsidRPr="0066668E" w:rsidRDefault="0066668E" w:rsidP="0066668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สำหรับโรงเรียนในเครือมูลนิธิคณะ</w:t>
      </w:r>
      <w:proofErr w:type="spellStart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เซนต์</w:t>
      </w:r>
      <w:proofErr w:type="spellEnd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คา</w:t>
      </w:r>
      <w:proofErr w:type="spellStart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เบ</w:t>
      </w:r>
      <w:proofErr w:type="spellEnd"/>
      <w:r w:rsidRPr="0066668E">
        <w:rPr>
          <w:rFonts w:ascii="TH SarabunPSK" w:hAnsi="TH SarabunPSK" w:cs="TH SarabunPSK"/>
          <w:b/>
          <w:bCs/>
          <w:sz w:val="32"/>
          <w:szCs w:val="32"/>
          <w:cs/>
        </w:rPr>
        <w:t>รียลแห่งประเทศไทย</w:t>
      </w:r>
    </w:p>
    <w:p w:rsidR="0066668E" w:rsidRDefault="0066668E" w:rsidP="0066668E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4148" w:type="dxa"/>
        <w:tblLook w:val="04A0" w:firstRow="1" w:lastRow="0" w:firstColumn="1" w:lastColumn="0" w:noHBand="0" w:noVBand="1"/>
      </w:tblPr>
      <w:tblGrid>
        <w:gridCol w:w="1612"/>
        <w:gridCol w:w="6863"/>
        <w:gridCol w:w="2620"/>
        <w:gridCol w:w="1561"/>
        <w:gridCol w:w="1492"/>
      </w:tblGrid>
      <w:tr w:rsidR="0066668E" w:rsidRPr="00E40C5B" w:rsidTr="005C315E">
        <w:trPr>
          <w:trHeight w:val="374"/>
          <w:tblHeader/>
        </w:trPr>
        <w:tc>
          <w:tcPr>
            <w:tcW w:w="1612" w:type="dxa"/>
          </w:tcPr>
          <w:p w:rsidR="0066668E" w:rsidRPr="00E40C5B" w:rsidRDefault="00643317" w:rsidP="005C315E">
            <w:pPr>
              <w:pStyle w:val="a3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องค์ประกอบของ</w:t>
            </w:r>
            <w:r w:rsidR="0066668E"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หลักธรรมา</w:t>
            </w:r>
            <w:proofErr w:type="spellStart"/>
            <w:r w:rsidR="0066668E"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ภิ</w:t>
            </w:r>
            <w:proofErr w:type="spellEnd"/>
            <w:r w:rsidR="0066668E"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6863" w:type="dxa"/>
          </w:tcPr>
          <w:p w:rsidR="0066668E" w:rsidRPr="00E40C5B" w:rsidRDefault="0066668E" w:rsidP="005C315E">
            <w:pPr>
              <w:pStyle w:val="a3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620" w:type="dxa"/>
          </w:tcPr>
          <w:p w:rsidR="0066668E" w:rsidRPr="00E40C5B" w:rsidRDefault="0066668E" w:rsidP="005C315E">
            <w:pPr>
              <w:pStyle w:val="a3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1561" w:type="dxa"/>
          </w:tcPr>
          <w:p w:rsidR="0066668E" w:rsidRPr="00E40C5B" w:rsidRDefault="0066668E" w:rsidP="005C315E">
            <w:pPr>
              <w:pStyle w:val="a3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0C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ผู้รับผิดชอบร่วม</w:t>
            </w:r>
          </w:p>
        </w:tc>
      </w:tr>
      <w:tr w:rsidR="0066668E" w:rsidRPr="00E40C5B" w:rsidTr="005C315E">
        <w:trPr>
          <w:trHeight w:val="1068"/>
        </w:trPr>
        <w:tc>
          <w:tcPr>
            <w:tcW w:w="1612" w:type="dxa"/>
          </w:tcPr>
          <w:p w:rsidR="0066668E" w:rsidRPr="005B0341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03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1.หลักการมีส่วนร่วมและกระบวนการเห็นพ้องในการตัดสินใจ</w:t>
            </w:r>
          </w:p>
        </w:tc>
        <w:tc>
          <w:tcPr>
            <w:tcW w:w="6863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1.1 โรงเรียน/สถาบัน มีการเปิดเผยข้อมูลข่าวสาร ได้แก่ รายงานทางการเงิน ผลสัมฤทธิ์ทางการเรียน แผนปฏิบัติงานประจำปี รายงานประจำปี (</w:t>
            </w:r>
            <w:r w:rsidRPr="00E40C5B">
              <w:rPr>
                <w:rFonts w:ascii="TH SarabunPSK" w:hAnsi="TH SarabunPSK" w:cs="TH SarabunPSK"/>
                <w:sz w:val="28"/>
              </w:rPr>
              <w:t>SAR)</w:t>
            </w:r>
            <w:r w:rsidRPr="00E40C5B">
              <w:rPr>
                <w:rFonts w:ascii="TH SarabunPSK" w:hAnsi="TH SarabunPSK" w:cs="TH SarabunPSK" w:hint="cs"/>
                <w:sz w:val="28"/>
                <w:cs/>
              </w:rPr>
              <w:t xml:space="preserve"> และรายงานการประชุมของผู้มีส่วนเกี่ยวข้อง</w:t>
            </w:r>
          </w:p>
        </w:tc>
        <w:tc>
          <w:tcPr>
            <w:tcW w:w="2620" w:type="dxa"/>
          </w:tcPr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6668E" w:rsidRPr="00E40C5B">
              <w:rPr>
                <w:rFonts w:ascii="TH SarabunPSK" w:hAnsi="TH SarabunPSK" w:cs="TH SarabunPSK"/>
                <w:sz w:val="28"/>
                <w:cs/>
              </w:rPr>
              <w:t xml:space="preserve">รายงานทางการเงิน ผลสัมฤทธิ์ทางการเรียน </w:t>
            </w:r>
          </w:p>
          <w:p w:rsidR="0066668E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6668E" w:rsidRPr="00E40C5B">
              <w:rPr>
                <w:rFonts w:ascii="TH SarabunPSK" w:hAnsi="TH SarabunPSK" w:cs="TH SarabunPSK"/>
                <w:sz w:val="28"/>
                <w:cs/>
              </w:rPr>
              <w:t>แผนปฏิบัติงานประจำปี รายงานประจำปี (</w:t>
            </w:r>
            <w:r w:rsidR="0066668E" w:rsidRPr="00E40C5B">
              <w:rPr>
                <w:rFonts w:ascii="TH SarabunPSK" w:hAnsi="TH SarabunPSK" w:cs="TH SarabunPSK"/>
                <w:sz w:val="28"/>
              </w:rPr>
              <w:t>SAR)</w:t>
            </w:r>
          </w:p>
          <w:p w:rsidR="0066668E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6668E" w:rsidRPr="00E40C5B">
              <w:rPr>
                <w:rFonts w:ascii="TH SarabunPSK" w:hAnsi="TH SarabunPSK" w:cs="TH SarabunPSK" w:hint="cs"/>
                <w:sz w:val="28"/>
                <w:cs/>
              </w:rPr>
              <w:t>รายงานสารสนเทศ</w:t>
            </w:r>
          </w:p>
        </w:tc>
        <w:tc>
          <w:tcPr>
            <w:tcW w:w="1561" w:type="dxa"/>
          </w:tcPr>
          <w:p w:rsidR="0066668E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งานสารสนเทศ</w:t>
            </w:r>
          </w:p>
          <w:p w:rsidR="005C315E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งานประกันคุณภาพ</w:t>
            </w:r>
            <w:r w:rsidR="0072746C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งานนโยบายและแผน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1.2 โรงเรียน/สถาบัน มีการรับฟังเสียงและบริหารจัดการข้อคิดเห็นของผู้มีส่วนได้ส่วนเสียและผู้เกี่ยวข้องกับการจัดการศึกษาของคณะกรรมภราดา</w:t>
            </w:r>
            <w:proofErr w:type="spellStart"/>
            <w:r w:rsidRPr="00E40C5B">
              <w:rPr>
                <w:rFonts w:ascii="TH SarabunPSK" w:hAnsi="TH SarabunPSK" w:cs="TH SarabunPSK" w:hint="cs"/>
                <w:sz w:val="28"/>
                <w:cs/>
              </w:rPr>
              <w:t>เซนต์</w:t>
            </w:r>
            <w:proofErr w:type="spellEnd"/>
            <w:r w:rsidRPr="00E40C5B">
              <w:rPr>
                <w:rFonts w:ascii="TH SarabunPSK" w:hAnsi="TH SarabunPSK" w:cs="TH SarabunPSK" w:hint="cs"/>
                <w:sz w:val="28"/>
                <w:cs/>
              </w:rPr>
              <w:t>คา</w:t>
            </w:r>
            <w:proofErr w:type="spellStart"/>
            <w:r w:rsidRPr="00E40C5B">
              <w:rPr>
                <w:rFonts w:ascii="TH SarabunPSK" w:hAnsi="TH SarabunPSK" w:cs="TH SarabunPSK" w:hint="cs"/>
                <w:sz w:val="28"/>
                <w:cs/>
              </w:rPr>
              <w:t>เบ</w:t>
            </w:r>
            <w:proofErr w:type="spellEnd"/>
            <w:r w:rsidRPr="00E40C5B">
              <w:rPr>
                <w:rFonts w:ascii="TH SarabunPSK" w:hAnsi="TH SarabunPSK" w:cs="TH SarabunPSK" w:hint="cs"/>
                <w:sz w:val="28"/>
                <w:cs/>
              </w:rPr>
              <w:t>รียลแห่งประเทศไทย</w:t>
            </w:r>
          </w:p>
        </w:tc>
        <w:tc>
          <w:tcPr>
            <w:tcW w:w="2620" w:type="dxa"/>
          </w:tcPr>
          <w:p w:rsidR="0066668E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765F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รายงานการประชุมคณะกรรมการบริหารโรงเรียน</w:t>
            </w:r>
          </w:p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รายงานการประชุมคณะกรรมการที่ปรึกษาฯ</w:t>
            </w:r>
          </w:p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รายงานการประชุมคณะกรรมการสมาคม   </w:t>
            </w:r>
          </w:p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ผู้ปกครองและครูฯ</w:t>
            </w:r>
          </w:p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-รายงานการประชุมคณะกรมการบริหารสมาคม</w:t>
            </w:r>
          </w:p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ศิษย์เก่าฯ</w:t>
            </w:r>
          </w:p>
        </w:tc>
        <w:tc>
          <w:tcPr>
            <w:tcW w:w="1561" w:type="dxa"/>
          </w:tcPr>
          <w:p w:rsidR="0066668E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งานประสานสมาคมฯ</w:t>
            </w:r>
          </w:p>
          <w:p w:rsidR="0072746C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งานบริหารสำนักผู้อำนวยการ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Default="00715D56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1.3 ผู้มีส่วนได้ส่วนเสียและผู้เกี่ยวข้องมีส่วนร่วมในการกำหนดนโยบายและการวางแผนในเรื่องวิชาการ การเงินของโรงเรียน</w:t>
            </w:r>
          </w:p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</w:tcPr>
          <w:p w:rsidR="0066668E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715D56" w:rsidRPr="00E40C5B"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รายงานการประชุมคณะกรรมการบริหารโรงเรียน</w:t>
            </w:r>
          </w:p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คณะกรรมการบริหารหลักสูตร</w:t>
            </w:r>
          </w:p>
        </w:tc>
        <w:tc>
          <w:tcPr>
            <w:tcW w:w="1561" w:type="dxa"/>
          </w:tcPr>
          <w:p w:rsidR="0066668E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  <w:p w:rsidR="0072746C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Pr="00E40C5B" w:rsidRDefault="00715D56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1.4 ผู้ม</w:t>
            </w:r>
            <w:r w:rsidR="00E40C5B" w:rsidRPr="00E40C5B">
              <w:rPr>
                <w:rFonts w:ascii="TH SarabunPSK" w:hAnsi="TH SarabunPSK" w:cs="TH SarabunPSK" w:hint="cs"/>
                <w:sz w:val="28"/>
                <w:cs/>
              </w:rPr>
              <w:t>ีส่วนได้ส่วนเสียและผู้เกี่ยวข้องมีส่วนร่วมในกระบวนการตัดสินใจในด้านวิชาการและการเงิน</w:t>
            </w:r>
          </w:p>
        </w:tc>
        <w:tc>
          <w:tcPr>
            <w:tcW w:w="2620" w:type="dxa"/>
          </w:tcPr>
          <w:p w:rsidR="0066668E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40C5B" w:rsidRPr="00E40C5B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รายงานการประชุมคณะกรรมการบริหารโรงเรียน</w:t>
            </w:r>
          </w:p>
          <w:p w:rsid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  <w:p w:rsidR="00643317" w:rsidRPr="00E40C5B" w:rsidRDefault="00643317" w:rsidP="005C315E">
            <w:pPr>
              <w:pStyle w:val="a3"/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61" w:type="dxa"/>
          </w:tcPr>
          <w:p w:rsidR="0066668E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Pr="00E40C5B" w:rsidRDefault="00E40C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1.5 ผู้มีส่วนได้ส่วนเสียและผู้เกี่ยวข้องมีส่วนร่วมในการบริหารโรงเรียนและกำกับติดตามและประเมินผลการดำเนินงานของโรงเรียน</w:t>
            </w:r>
          </w:p>
        </w:tc>
        <w:tc>
          <w:tcPr>
            <w:tcW w:w="2620" w:type="dxa"/>
          </w:tcPr>
          <w:p w:rsidR="0066668E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765F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รายงานการประชุมคณะกรรมการบริหารโรงเรียน</w:t>
            </w:r>
          </w:p>
        </w:tc>
        <w:tc>
          <w:tcPr>
            <w:tcW w:w="1561" w:type="dxa"/>
          </w:tcPr>
          <w:p w:rsidR="0066668E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Pr="00E40C5B" w:rsidRDefault="00E40C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E40C5B">
              <w:rPr>
                <w:rFonts w:ascii="TH SarabunPSK" w:hAnsi="TH SarabunPSK" w:cs="TH SarabunPSK" w:hint="cs"/>
                <w:sz w:val="28"/>
                <w:cs/>
              </w:rPr>
              <w:t>1.6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มีส่วนได้ส่วยเสียและผู้เกี่ยวข้องมีส่วนร่วมในการให้คำแนะนำและปรับปรุงคุณภาพในการจัดการศึกษาของโรงเรียน</w:t>
            </w:r>
          </w:p>
        </w:tc>
        <w:tc>
          <w:tcPr>
            <w:tcW w:w="2620" w:type="dxa"/>
          </w:tcPr>
          <w:p w:rsidR="0066668E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AB765F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รายงานการประชุมคณะกรรมการบริหารโรงเรียน</w:t>
            </w:r>
          </w:p>
        </w:tc>
        <w:tc>
          <w:tcPr>
            <w:tcW w:w="1561" w:type="dxa"/>
          </w:tcPr>
          <w:p w:rsidR="0066668E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66668E" w:rsidRPr="00E40C5B" w:rsidRDefault="00E40C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1.7 มีกลไกสนับสนุนและเสริมสร้างศักยภาพ การมีส่วนร่วมผู้มีส่วนได้ส่วนเสียและผู้เกี่ยวข้องให้รู้บทบาทหน้าที่และความรับผิดชอบ</w:t>
            </w:r>
          </w:p>
        </w:tc>
        <w:tc>
          <w:tcPr>
            <w:tcW w:w="2620" w:type="dxa"/>
          </w:tcPr>
          <w:p w:rsidR="0066668E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765F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รายงานการประชุมคณะกรรมการบริหารโรงเรียน</w:t>
            </w:r>
          </w:p>
        </w:tc>
        <w:tc>
          <w:tcPr>
            <w:tcW w:w="1561" w:type="dxa"/>
          </w:tcPr>
          <w:p w:rsidR="0066668E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66668E" w:rsidRPr="00E40C5B" w:rsidTr="005C315E">
        <w:trPr>
          <w:trHeight w:val="364"/>
        </w:trPr>
        <w:tc>
          <w:tcPr>
            <w:tcW w:w="161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E40C5B" w:rsidRDefault="00E40C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 มีการเสริมพลังกลุ่มเพื่อนมงฟอร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์ต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Montfort Associates)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ให้มีส่วนร่วมในการจัดการศึกษาในแนวมงฟอร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AB765F">
              <w:rPr>
                <w:rFonts w:ascii="TH SarabunPSK" w:hAnsi="TH SarabunPSK" w:cs="TH SarabunPSK" w:hint="cs"/>
                <w:sz w:val="28"/>
                <w:cs/>
              </w:rPr>
              <w:t>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ในทุกระดับ รวมไปถึงการวางแผน การนำไปปฏิบัติ การกำกับติดตามและการประเมินผล</w:t>
            </w:r>
            <w:r w:rsidR="00AB765F">
              <w:rPr>
                <w:rFonts w:ascii="TH SarabunPSK" w:hAnsi="TH SarabunPSK" w:cs="TH SarabunPSK" w:hint="cs"/>
                <w:sz w:val="28"/>
                <w:cs/>
              </w:rPr>
              <w:t xml:space="preserve"> และการประเมินผล</w:t>
            </w:r>
          </w:p>
        </w:tc>
        <w:tc>
          <w:tcPr>
            <w:tcW w:w="2620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</w:tcPr>
          <w:p w:rsidR="0066668E" w:rsidRPr="00E40C5B" w:rsidRDefault="0072746C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งานอภิบาล</w:t>
            </w:r>
          </w:p>
        </w:tc>
        <w:tc>
          <w:tcPr>
            <w:tcW w:w="1492" w:type="dxa"/>
          </w:tcPr>
          <w:p w:rsidR="0066668E" w:rsidRPr="00E40C5B" w:rsidRDefault="0066668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738"/>
        </w:trPr>
        <w:tc>
          <w:tcPr>
            <w:tcW w:w="1612" w:type="dxa"/>
          </w:tcPr>
          <w:p w:rsidR="00AB765F" w:rsidRPr="005B0341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03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="002012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B03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หลักความโปร่งใสในกระบวนการดำเนินงาน</w:t>
            </w:r>
          </w:p>
        </w:tc>
        <w:tc>
          <w:tcPr>
            <w:tcW w:w="6863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 โรงเรียน/สถาบัน มีการประเมินทรัพย์สิน</w:t>
            </w:r>
          </w:p>
        </w:tc>
        <w:tc>
          <w:tcPr>
            <w:tcW w:w="2620" w:type="dxa"/>
          </w:tcPr>
          <w:p w:rsidR="00AB765F" w:rsidRPr="00E40C5B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ทะเบียนทรัพย์สิน</w:t>
            </w: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แผนกการเงิน</w:t>
            </w:r>
          </w:p>
        </w:tc>
        <w:tc>
          <w:tcPr>
            <w:tcW w:w="1492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ฝ่ายอาคารสถานที่</w:t>
            </w: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 โรงเรียน/สถาบัน มีการนำเสนอนโยบายที่เกี่ยวข้องกับการลงทุนและอนุมัติงบประมาณประจำปีของโรงเรียนให้แก่ผู้ที่เกี่ยวข้องทราบ</w:t>
            </w:r>
          </w:p>
        </w:tc>
        <w:tc>
          <w:tcPr>
            <w:tcW w:w="2620" w:type="dxa"/>
          </w:tcPr>
          <w:p w:rsidR="00AB765F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ขั้นตอนการบริการแผนกการเงิน</w:t>
            </w:r>
          </w:p>
          <w:p w:rsidR="00AA7F87" w:rsidRPr="00E40C5B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แบบฟอร์มการเงิน</w:t>
            </w:r>
          </w:p>
        </w:tc>
        <w:tc>
          <w:tcPr>
            <w:tcW w:w="1561" w:type="dxa"/>
          </w:tcPr>
          <w:p w:rsidR="00AB765F" w:rsidRPr="00E40C5B" w:rsidRDefault="002115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21155B">
              <w:rPr>
                <w:rFonts w:ascii="TH SarabunPSK" w:hAnsi="TH SarabunPSK" w:cs="TH SarabunPSK"/>
                <w:sz w:val="28"/>
                <w:cs/>
              </w:rPr>
              <w:t>งานบัญชีและงบประมาณ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AB765F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 โรงเรียน/สถาบัน</w:t>
            </w:r>
            <w:r w:rsidR="00AA7F87">
              <w:rPr>
                <w:rFonts w:ascii="TH SarabunPSK" w:hAnsi="TH SarabunPSK" w:cs="TH SarabunPSK" w:hint="cs"/>
                <w:sz w:val="28"/>
                <w:cs/>
              </w:rPr>
              <w:t xml:space="preserve"> มีระบบบัญชีเพื่อให้ข้อมูลที่ถู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กต้อง ชัดเจน</w:t>
            </w:r>
            <w:r w:rsidR="008D01BE">
              <w:rPr>
                <w:rFonts w:ascii="TH SarabunPSK" w:hAnsi="TH SarabunPSK" w:cs="TH SarabunPSK" w:hint="cs"/>
                <w:sz w:val="28"/>
                <w:cs/>
              </w:rPr>
              <w:t xml:space="preserve"> และมีการตรวจสอบบัญชีที่ได้มาตรฐาน</w:t>
            </w:r>
          </w:p>
        </w:tc>
        <w:tc>
          <w:tcPr>
            <w:tcW w:w="2620" w:type="dxa"/>
          </w:tcPr>
          <w:p w:rsidR="00AA7F87" w:rsidRPr="00E40C5B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รายงานการตรวจสอบบัญชีจากหน่วยงานภายนอก</w:t>
            </w:r>
          </w:p>
        </w:tc>
        <w:tc>
          <w:tcPr>
            <w:tcW w:w="1561" w:type="dxa"/>
          </w:tcPr>
          <w:p w:rsidR="00AB765F" w:rsidRPr="00E40C5B" w:rsidRDefault="002115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งานบัญชีและงบประมาณ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โรงเรียน/สถาบัน มีการสร้างระบบการตรวจสอบภายในและภายนอกเกี่ยวกับงบประมาณ</w:t>
            </w:r>
          </w:p>
        </w:tc>
        <w:tc>
          <w:tcPr>
            <w:tcW w:w="2620" w:type="dxa"/>
          </w:tcPr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แผนงบประมาณประจำปี</w:t>
            </w:r>
          </w:p>
          <w:p w:rsidR="00AB765F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รายงานการเบิกใช้งบประมาณประจำทุกเดือน</w:t>
            </w:r>
          </w:p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แบบฟอร์มการเงิน</w:t>
            </w:r>
          </w:p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ขั้นตอนการบริการแผนกการเงิน</w:t>
            </w:r>
          </w:p>
          <w:p w:rsidR="00643317" w:rsidRPr="00E40C5B" w:rsidRDefault="00643317" w:rsidP="005C315E">
            <w:pPr>
              <w:pStyle w:val="a3"/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61" w:type="dxa"/>
          </w:tcPr>
          <w:p w:rsidR="00AB765F" w:rsidRPr="00E40C5B" w:rsidRDefault="002115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21155B">
              <w:rPr>
                <w:rFonts w:ascii="TH SarabunPSK" w:hAnsi="TH SarabunPSK" w:cs="TH SarabunPSK"/>
                <w:sz w:val="28"/>
                <w:cs/>
              </w:rPr>
              <w:t>งานบัญชีและงบประมาณ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 โรงเรียน/สถาบัน มีกระบวนการในการเก็บค่าธรรมเนียมการเรียนและการรวบรวมรายได้</w:t>
            </w:r>
          </w:p>
        </w:tc>
        <w:tc>
          <w:tcPr>
            <w:tcW w:w="2620" w:type="dxa"/>
          </w:tcPr>
          <w:p w:rsidR="00AB765F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รายงานการประชุมคณะกรรมการบริหารโรงเรียน</w:t>
            </w:r>
          </w:p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ใบอนุญาตการเก็บค่าธรรมเนียมการเรียน</w:t>
            </w:r>
          </w:p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การใช้งานระบบ </w:t>
            </w:r>
            <w:r>
              <w:rPr>
                <w:rFonts w:ascii="TH SarabunPSK" w:hAnsi="TH SarabunPSK" w:cs="TH SarabunPSK"/>
                <w:sz w:val="28"/>
              </w:rPr>
              <w:t xml:space="preserve">Mas School </w:t>
            </w:r>
          </w:p>
          <w:p w:rsidR="00AA7F87" w:rsidRP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ช่องทางการบริการทางการเงิน</w:t>
            </w: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แผนกการเงิน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 โรงเรียน/สถาบัน มีกระบวนการในการพิจารณาค่าตอบแทนประกอบด้วย เงินเดือน ขั้นเงินเดือน เงินประจำตำแหน่ง และสิทธิประโยชน์อื่น ๆ เป็นไปอย่างชัดเจนและเปิดเผย</w:t>
            </w:r>
          </w:p>
        </w:tc>
        <w:tc>
          <w:tcPr>
            <w:tcW w:w="2620" w:type="dxa"/>
          </w:tcPr>
          <w:p w:rsidR="00AB765F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ประกาศแนวปฏิบัติการประเมินขั้นเงินเดือนประจำปี</w:t>
            </w:r>
          </w:p>
          <w:p w:rsidR="00AA7F87" w:rsidRDefault="00AA7F87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66038">
              <w:rPr>
                <w:rFonts w:ascii="TH SarabunPSK" w:hAnsi="TH SarabunPSK" w:cs="TH SarabunPSK" w:hint="cs"/>
                <w:sz w:val="28"/>
                <w:cs/>
              </w:rPr>
              <w:t>ประกาศอัตรากำลังบุคลากรประจำปี</w:t>
            </w:r>
          </w:p>
          <w:p w:rsidR="00A66038" w:rsidRPr="00E40C5B" w:rsidRDefault="00A66038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ตารางข้อมูลการจ่ายสวัสดิการบุคลากร ครูไทย เจ้าหน้าที่ พนักงาน ครูต่างชาติ</w:t>
            </w: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โรงเรียน/สถาบัน มีการรายงานผลการใช้จ่ายงบประมาณต่อกรรมการบริหารโรงเรียน ประธานมูลนิธิคณะ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เซนต์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รียลแห่งประเทศไทย และคณะกรรมการ</w:t>
            </w:r>
          </w:p>
        </w:tc>
        <w:tc>
          <w:tcPr>
            <w:tcW w:w="2620" w:type="dxa"/>
          </w:tcPr>
          <w:p w:rsidR="00AB765F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รายงานการใช้งบประมาณประจำเดือน</w:t>
            </w:r>
          </w:p>
          <w:p w:rsidR="0086270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แผนปฏิบัติการประจำปี</w:t>
            </w:r>
          </w:p>
          <w:p w:rsidR="0086270B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แผนกการเงิน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2.8 โรงเรียน/สถาบัน มีกระบวนการที่ชัดเจนในการตัดเลือกนักเรียน</w:t>
            </w:r>
          </w:p>
        </w:tc>
        <w:tc>
          <w:tcPr>
            <w:tcW w:w="2620" w:type="dxa"/>
          </w:tcPr>
          <w:p w:rsidR="00AB765F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แผนการรับสมัครนักเรียน</w:t>
            </w:r>
          </w:p>
          <w:p w:rsidR="0086270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ขั้นตอนการรับสมัครนักเรียน</w:t>
            </w:r>
          </w:p>
          <w:p w:rsidR="0086270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คำสั่งแต่งตั้งคณะกรรมการรับสมัครนักเรียน</w:t>
            </w:r>
          </w:p>
          <w:p w:rsidR="0086270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แบบฟอร์มการสมัครเรียน</w:t>
            </w:r>
          </w:p>
          <w:p w:rsidR="005C315E" w:rsidRDefault="005C315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  <w:p w:rsidR="00643317" w:rsidRPr="00E40C5B" w:rsidRDefault="00643317" w:rsidP="005C315E">
            <w:pPr>
              <w:pStyle w:val="a3"/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AB765F" w:rsidRPr="00E40C5B" w:rsidTr="005C315E">
        <w:trPr>
          <w:trHeight w:val="364"/>
        </w:trPr>
        <w:tc>
          <w:tcPr>
            <w:tcW w:w="161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AB765F" w:rsidRPr="008D01BE" w:rsidRDefault="008D01BE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 โรงเรียน/สถาบัน มีกระบวนการที่ชัดเจนในการคัดเลือกครู และบุคลากรที่สอดคล้องกับความต้องการของโรงเรียน</w:t>
            </w:r>
          </w:p>
        </w:tc>
        <w:tc>
          <w:tcPr>
            <w:tcW w:w="2620" w:type="dxa"/>
          </w:tcPr>
          <w:p w:rsidR="0086270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แบบฟอร์มขออัตรากำลังบุคลากร</w:t>
            </w:r>
          </w:p>
          <w:p w:rsidR="00AB765F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แบบฟอร์มการสมัครบุคลากร</w:t>
            </w:r>
          </w:p>
          <w:p w:rsidR="005C315E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บทพรรณนางาบุคลากร</w:t>
            </w:r>
          </w:p>
        </w:tc>
        <w:tc>
          <w:tcPr>
            <w:tcW w:w="1561" w:type="dxa"/>
          </w:tcPr>
          <w:p w:rsidR="00AB765F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</w:tc>
        <w:tc>
          <w:tcPr>
            <w:tcW w:w="1492" w:type="dxa"/>
          </w:tcPr>
          <w:p w:rsidR="00AB765F" w:rsidRPr="00E40C5B" w:rsidRDefault="00AB765F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6270B" w:rsidRPr="00E40C5B" w:rsidTr="005C315E">
        <w:trPr>
          <w:trHeight w:val="728"/>
        </w:trPr>
        <w:tc>
          <w:tcPr>
            <w:tcW w:w="1612" w:type="dxa"/>
          </w:tcPr>
          <w:p w:rsidR="0086270B" w:rsidRPr="005B0341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03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3.หลักความรับผิดชอบในการตัดสินใจ</w:t>
            </w:r>
          </w:p>
        </w:tc>
        <w:tc>
          <w:tcPr>
            <w:tcW w:w="6863" w:type="dxa"/>
          </w:tcPr>
          <w:p w:rsidR="0086270B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 โรงเรียน/สถาบัน มีความสำนึกรับผิดชอบต่อสังคมและส่งเสริมให้การร่วมกิจกรรมที่เป็นประโยชน์ต่อสังคม</w:t>
            </w:r>
          </w:p>
        </w:tc>
        <w:tc>
          <w:tcPr>
            <w:tcW w:w="2620" w:type="dxa"/>
          </w:tcPr>
          <w:p w:rsidR="0086270B" w:rsidRPr="00E40C5B" w:rsidRDefault="002115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สรุปแผนงาน /โครงการ/กิจกรรม ที่ทำประโยชน์ต่อสังคม</w:t>
            </w:r>
          </w:p>
        </w:tc>
        <w:tc>
          <w:tcPr>
            <w:tcW w:w="1561" w:type="dxa"/>
          </w:tcPr>
          <w:p w:rsidR="0086270B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งานอภิบาล</w:t>
            </w:r>
          </w:p>
        </w:tc>
        <w:tc>
          <w:tcPr>
            <w:tcW w:w="1492" w:type="dxa"/>
          </w:tcPr>
          <w:p w:rsidR="0086270B" w:rsidRPr="00E40C5B" w:rsidRDefault="0086270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โรงเรียน/สถาบัน มีการพัฒนาครูที่สอดรับกับความต้องการและการเปลี่ยนแปลงของสังคม</w:t>
            </w:r>
          </w:p>
          <w:p w:rsidR="005B0341" w:rsidRP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</w:tcPr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รายชื่อหลักสูตรการอบรมสัมมนา/พัฒนาบุคลากร</w:t>
            </w:r>
          </w:p>
        </w:tc>
        <w:tc>
          <w:tcPr>
            <w:tcW w:w="1561" w:type="dxa"/>
          </w:tcPr>
          <w:p w:rsidR="00E96805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P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โรงเรียน/สถาบัน มีการจัดประชุมเชิงปฏิบัติการอย่างต่อเนื่องและสอดคล้องกับการพัฒนาด้านวิชาชีพครู เพื่อสนับสนุนให้ครูมีความรับผิดชอบ</w:t>
            </w:r>
          </w:p>
        </w:tc>
        <w:tc>
          <w:tcPr>
            <w:tcW w:w="2620" w:type="dxa"/>
          </w:tcPr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สถิติการอบรมสัมมนาบุคลากร</w:t>
            </w:r>
          </w:p>
        </w:tc>
        <w:tc>
          <w:tcPr>
            <w:tcW w:w="1561" w:type="dxa"/>
          </w:tcPr>
          <w:p w:rsidR="00E96805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P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 โรงเรียน/สถาบัน มีการประเมินครู บุคลากร ประกอบด้วย การมาทำงาน การจัดการชั้นเรียน การใช้เทคโนโลยีในการสอน การจัดกระบวนการเรียนการสอนที่หลากหลาย การมีส่วนร่วมของนักเรียน ความร่วมมือระหว่างนักเรียนและผู้ปกคร</w:t>
            </w:r>
            <w:r w:rsidR="005B0341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 การดูแลความสะอาดของห้องเรียนอย่างเป็นกระบวนการที่เหมาะสม</w:t>
            </w:r>
          </w:p>
        </w:tc>
        <w:tc>
          <w:tcPr>
            <w:tcW w:w="2620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สถิติการมาทำงานของบุคลากร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ข้อมูลการนิเทศการสอนครู</w:t>
            </w:r>
          </w:p>
        </w:tc>
        <w:tc>
          <w:tcPr>
            <w:tcW w:w="1561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 โรงเรียน/สถาบัน มีการบำรุงรักษาอาคารเรียน ห้องน้ำ ที่ดื่มน้ำ และโต๊ะ เก้าอี้ ให้สามารถใช้งานได้ตลอดเวลา</w:t>
            </w:r>
          </w:p>
          <w:p w:rsidR="005B0341" w:rsidRP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</w:tcPr>
          <w:p w:rsidR="005B0341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- ข้อมูลจำนวนห้องเรียน ห้องประกอบการ</w:t>
            </w:r>
          </w:p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- ข้อมูลการซ่อมบำรุงอาคารสถานที่</w:t>
            </w:r>
          </w:p>
        </w:tc>
        <w:tc>
          <w:tcPr>
            <w:tcW w:w="1561" w:type="dxa"/>
          </w:tcPr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ฝ่ายอาคารสถานที่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P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 โรงเรียน/สถาบัน มีการกำกับติดตาม  การจัดห้องเรียนสภาพแวดล้อมแของห้องเรียน ห้องน้ำ ที่ดื่มน้ำ ห้องสมุดและอาคารประกอบ</w:t>
            </w:r>
          </w:p>
        </w:tc>
        <w:tc>
          <w:tcPr>
            <w:tcW w:w="2620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ข้อมูลจำนวนห้องเรียน ห้องประกอบการ</w:t>
            </w:r>
          </w:p>
          <w:p w:rsid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ข้อมูลการซ่อมบำรุงอาคารสถานที่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มุ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ลการซ่อมบำรุงสาธารณูปโภค</w:t>
            </w:r>
          </w:p>
        </w:tc>
        <w:tc>
          <w:tcPr>
            <w:tcW w:w="1561" w:type="dxa"/>
          </w:tcPr>
          <w:p w:rsidR="00E96805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ฝ่ายอาคารสถานที่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 โรงเรียน/สถาบัน มีการกำกับติดตามการมาโรงเรียนของนักเรียน</w:t>
            </w:r>
          </w:p>
          <w:p w:rsidR="005B0341" w:rsidRP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สถิติการมาเรียนของนักเรียนระดับปฐมวัย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สถิติการมาเรียนของนักเรียนระดับขั้นฐาน</w:t>
            </w:r>
          </w:p>
        </w:tc>
        <w:tc>
          <w:tcPr>
            <w:tcW w:w="1561" w:type="dxa"/>
          </w:tcPr>
          <w:p w:rsidR="00E96805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แผนกปฐมวัย</w:t>
            </w: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 โรงเรียน/สถาบัน มีการกำกับติดตามการมาโรงเรียนของครูและการใช้เวลาในการสอน และการจัดกิจกรรมการเรียนการสอนของครู</w:t>
            </w:r>
          </w:p>
          <w:p w:rsidR="005B0341" w:rsidRP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</w:tcPr>
          <w:p w:rsidR="005B0341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- สถิติการมาทำงานของบุคลากร</w:t>
            </w:r>
          </w:p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- ข้อมูลการนิเทศการสอนครู</w:t>
            </w:r>
          </w:p>
        </w:tc>
        <w:tc>
          <w:tcPr>
            <w:tcW w:w="1561" w:type="dxa"/>
          </w:tcPr>
          <w:p w:rsidR="005B0341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งานบุคลากร</w:t>
            </w:r>
          </w:p>
          <w:p w:rsidR="00E96805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 w:rsidRPr="005B0341">
              <w:rPr>
                <w:rFonts w:ascii="TH SarabunPSK" w:hAnsi="TH SarabunPSK" w:cs="TH SarabunPSK"/>
                <w:sz w:val="28"/>
                <w:cs/>
              </w:rPr>
              <w:t>ฝ่ายวิชาการ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96805" w:rsidRPr="00E40C5B" w:rsidTr="005C315E">
        <w:trPr>
          <w:trHeight w:val="364"/>
        </w:trPr>
        <w:tc>
          <w:tcPr>
            <w:tcW w:w="161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E96805" w:rsidRPr="00E96805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 โรงเรียน/สถาบัน มีแนวทางปฏิบัติที่ชัดเจนเมื่อผู้รับบริการได้รับผลกระทบจากระบบการให้บริการ</w:t>
            </w:r>
          </w:p>
        </w:tc>
        <w:tc>
          <w:tcPr>
            <w:tcW w:w="2620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ช่องทางการสื่อสารต่าง</w:t>
            </w:r>
            <w:r w:rsidR="00611B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ๆ ของโรงเรียน</w:t>
            </w:r>
          </w:p>
          <w:p w:rsid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งานสารบรรณ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1" w:type="dxa"/>
          </w:tcPr>
          <w:p w:rsidR="00E96805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แผนกธุรการ</w:t>
            </w:r>
          </w:p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งานประชาสัมพันธ์</w:t>
            </w:r>
          </w:p>
        </w:tc>
        <w:tc>
          <w:tcPr>
            <w:tcW w:w="1492" w:type="dxa"/>
          </w:tcPr>
          <w:p w:rsidR="00E96805" w:rsidRPr="00E40C5B" w:rsidRDefault="00E96805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5B0341" w:rsidRPr="00E40C5B" w:rsidTr="005C315E">
        <w:trPr>
          <w:trHeight w:val="364"/>
        </w:trPr>
        <w:tc>
          <w:tcPr>
            <w:tcW w:w="1612" w:type="dxa"/>
          </w:tcPr>
          <w:p w:rsidR="005B0341" w:rsidRPr="005F6E07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6E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4.หลักประกันความเสมอภาค สิทธิและการไม่เลือกปฏิบัติ</w:t>
            </w:r>
          </w:p>
        </w:tc>
        <w:tc>
          <w:tcPr>
            <w:tcW w:w="6863" w:type="dxa"/>
          </w:tcPr>
          <w:p w:rsidR="005B0341" w:rsidRPr="005B0341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โรงเรียน/สถาบัน มีการออกกฎเกณฑ์ระเบียบ ข้อบังคับ ข้อปฏิบัติที่ไม่ขัดกฎหมาย เป็นไปได้ในการปฏิบัติจริง และผ่าน</w:t>
            </w:r>
            <w:r w:rsidR="007A5074">
              <w:rPr>
                <w:rFonts w:ascii="TH SarabunPSK" w:hAnsi="TH SarabunPSK" w:cs="TH SarabunPSK" w:hint="cs"/>
                <w:sz w:val="28"/>
                <w:cs/>
              </w:rPr>
              <w:t>การเห็นชอบจากผู้มีส่วนส่วนได้ส่วนเสียและผู้เกี่ยวข้อง</w:t>
            </w:r>
          </w:p>
        </w:tc>
        <w:tc>
          <w:tcPr>
            <w:tcW w:w="2620" w:type="dxa"/>
          </w:tcPr>
          <w:p w:rsidR="005B034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5B034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5B0341" w:rsidRPr="00E40C5B" w:rsidTr="005C315E">
        <w:trPr>
          <w:trHeight w:val="353"/>
        </w:trPr>
        <w:tc>
          <w:tcPr>
            <w:tcW w:w="1612" w:type="dxa"/>
          </w:tcPr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5B0341" w:rsidRPr="00E40C5B" w:rsidRDefault="007A5074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 โรงเรียน/สถาบัน เผยแพร่กฎเกณฑ์ ระเบียบ ข้อบังคับ ข้อปฏิบัติที่ขัดกฎหมาย ให้นักเรียน ครูและบุคลากรได้รับรู</w:t>
            </w:r>
            <w:r w:rsidR="00897121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ถึงสิทธิหน้าที่ เสรีภาพของตน</w:t>
            </w:r>
          </w:p>
        </w:tc>
        <w:tc>
          <w:tcPr>
            <w:tcW w:w="2620" w:type="dxa"/>
          </w:tcPr>
          <w:p w:rsidR="005B034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ประกาศต่าง ๆเกี่ยวกับระเบียบผ่านทาง </w:t>
            </w:r>
            <w:r>
              <w:rPr>
                <w:rFonts w:ascii="TH SarabunPSK" w:hAnsi="TH SarabunPSK" w:cs="TH SarabunPSK"/>
                <w:sz w:val="28"/>
              </w:rPr>
              <w:t>web site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บทพรรณนางานบุคลากร</w:t>
            </w:r>
          </w:p>
        </w:tc>
        <w:tc>
          <w:tcPr>
            <w:tcW w:w="1561" w:type="dxa"/>
          </w:tcPr>
          <w:p w:rsidR="005B034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</w:tc>
        <w:tc>
          <w:tcPr>
            <w:tcW w:w="1492" w:type="dxa"/>
          </w:tcPr>
          <w:p w:rsidR="005B0341" w:rsidRPr="00E40C5B" w:rsidRDefault="005B034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 ผู้บริหารใช้ กฎ ระเบียบ ข้อบังคับ ข้อปฏิบัติที่ไม่ขัดกฎหมายอย่างเท่าเทียมกัน ไม่มีการเลือกปฏิบัติ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7A5074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 โรงเรียน/สถาบัน มีขั้นตอน กระบวนการพิจารณาความผิดและการกำหนดโทษ การลงโทษนักเรียน ครูและบุคลากรอย่างชัดเจน และเป็นธรรม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  <w:p w:rsidR="00643317" w:rsidRPr="00E40C5B" w:rsidRDefault="00643317" w:rsidP="005C315E">
            <w:pPr>
              <w:pStyle w:val="a3"/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7A5074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 โรงเรียน/สถาบัน มีมาตรการที่ตอบสนองต่อข้อเสนอ ข้อร้องเรียน เป็นลายลักษณ์อักษร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7A5074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 โรงเรียน/สถาบัน มีการกำหนดเปอร์เซ็นต์ของการรับนักเรียนที่มาจากส่วนของสังคมที่ด้อยโอกาสทางร่างกาย สังคม เศรษฐกิจ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ระเบียบทุนการศึกษาประเภทต่างๆ </w:t>
            </w:r>
          </w:p>
          <w:p w:rsidR="0021155B" w:rsidRPr="00E40C5B" w:rsidRDefault="0021155B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สรุปรางานการให้ทุนการศึกษาของโรงเรียน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งานทุนการศึกษา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7A5074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 โรงเรียน/สถาบัน มีกระบวนการในการดูแลป้องกันไม่ให้ผู้เยาว์ถูกละเมิด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897121" w:rsidRPr="00E40C5B" w:rsidTr="005C315E">
        <w:trPr>
          <w:trHeight w:val="353"/>
        </w:trPr>
        <w:tc>
          <w:tcPr>
            <w:tcW w:w="161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3" w:type="dxa"/>
          </w:tcPr>
          <w:p w:rsidR="00897121" w:rsidRPr="007A5074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4.8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โรงเรียน/สถาบัน มีกระบวนการดูแลครูและบุคลากรเพศหญิง ป้องกันไม่ให้ถูกคุกคามในที่ทำงาน</w:t>
            </w:r>
          </w:p>
        </w:tc>
        <w:tc>
          <w:tcPr>
            <w:tcW w:w="2620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ระเบียบต่าง ๆของงานบุคลากร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คู่มือนักเรียน</w:t>
            </w:r>
          </w:p>
        </w:tc>
        <w:tc>
          <w:tcPr>
            <w:tcW w:w="1561" w:type="dxa"/>
          </w:tcPr>
          <w:p w:rsidR="00897121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</w:t>
            </w:r>
          </w:p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ฝ่ายปกครอง</w:t>
            </w:r>
          </w:p>
        </w:tc>
        <w:tc>
          <w:tcPr>
            <w:tcW w:w="1492" w:type="dxa"/>
          </w:tcPr>
          <w:p w:rsidR="00897121" w:rsidRPr="00E40C5B" w:rsidRDefault="00897121" w:rsidP="005C315E">
            <w:pPr>
              <w:pStyle w:val="a3"/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668E" w:rsidRDefault="0066668E" w:rsidP="0066668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668E" w:rsidRDefault="0066668E" w:rsidP="0066668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668E" w:rsidRDefault="0066668E" w:rsidP="0066668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66668E" w:rsidRDefault="0066668E" w:rsidP="0066668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66668E" w:rsidRDefault="0066668E" w:rsidP="0066668E">
      <w:pPr>
        <w:pStyle w:val="a4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6668E" w:rsidRDefault="0066668E" w:rsidP="0066668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4A54A8" w:rsidRPr="0066668E" w:rsidRDefault="004A54A8" w:rsidP="0066668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sectPr w:rsidR="004A54A8" w:rsidRPr="0066668E" w:rsidSect="00AB765F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F56"/>
    <w:multiLevelType w:val="hybridMultilevel"/>
    <w:tmpl w:val="EF38E1F0"/>
    <w:lvl w:ilvl="0" w:tplc="9A263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781"/>
    <w:multiLevelType w:val="hybridMultilevel"/>
    <w:tmpl w:val="D590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01E"/>
    <w:multiLevelType w:val="hybridMultilevel"/>
    <w:tmpl w:val="25DCBBD6"/>
    <w:lvl w:ilvl="0" w:tplc="B74C81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11BA"/>
    <w:multiLevelType w:val="hybridMultilevel"/>
    <w:tmpl w:val="D3B67CDE"/>
    <w:lvl w:ilvl="0" w:tplc="1F7C24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8E"/>
    <w:rsid w:val="001400AA"/>
    <w:rsid w:val="001D7FD5"/>
    <w:rsid w:val="002012EC"/>
    <w:rsid w:val="0021155B"/>
    <w:rsid w:val="004A54A8"/>
    <w:rsid w:val="004C7138"/>
    <w:rsid w:val="004D20CA"/>
    <w:rsid w:val="005B0341"/>
    <w:rsid w:val="005C315E"/>
    <w:rsid w:val="005F6E07"/>
    <w:rsid w:val="00611BA5"/>
    <w:rsid w:val="00643317"/>
    <w:rsid w:val="0066668E"/>
    <w:rsid w:val="00715D56"/>
    <w:rsid w:val="0072746C"/>
    <w:rsid w:val="0073296B"/>
    <w:rsid w:val="00792038"/>
    <w:rsid w:val="007A5074"/>
    <w:rsid w:val="007C5F84"/>
    <w:rsid w:val="0086270B"/>
    <w:rsid w:val="00897121"/>
    <w:rsid w:val="008D01BE"/>
    <w:rsid w:val="00A41F73"/>
    <w:rsid w:val="00A66038"/>
    <w:rsid w:val="00AA7F87"/>
    <w:rsid w:val="00AB765F"/>
    <w:rsid w:val="00BB70D1"/>
    <w:rsid w:val="00C6039A"/>
    <w:rsid w:val="00CD0718"/>
    <w:rsid w:val="00DE597B"/>
    <w:rsid w:val="00E0328A"/>
    <w:rsid w:val="00E07B6A"/>
    <w:rsid w:val="00E40C5B"/>
    <w:rsid w:val="00E96805"/>
    <w:rsid w:val="00EA033B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B611"/>
  <w15:docId w15:val="{5E4C89C5-D355-4A11-9DDB-668DD442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68E"/>
    <w:pPr>
      <w:ind w:left="720"/>
      <w:contextualSpacing/>
    </w:pPr>
  </w:style>
  <w:style w:type="table" w:styleId="a5">
    <w:name w:val="Table Grid"/>
    <w:basedOn w:val="a1"/>
    <w:uiPriority w:val="59"/>
    <w:rsid w:val="0066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pasuta oadjansri</dc:creator>
  <cp:lastModifiedBy>Luksanari Surisorn</cp:lastModifiedBy>
  <cp:revision>46</cp:revision>
  <dcterms:created xsi:type="dcterms:W3CDTF">2021-09-09T07:07:00Z</dcterms:created>
  <dcterms:modified xsi:type="dcterms:W3CDTF">2022-01-27T07:01:00Z</dcterms:modified>
</cp:coreProperties>
</file>